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CB5C" w14:textId="2F4FF379" w:rsidR="00BE0FD4" w:rsidRPr="00D4362C" w:rsidRDefault="0066483B" w:rsidP="00450066">
      <w:pPr>
        <w:jc w:val="center"/>
        <w:rPr>
          <w:b/>
          <w:sz w:val="32"/>
          <w:szCs w:val="32"/>
        </w:rPr>
      </w:pPr>
      <w:r w:rsidRPr="00D4362C">
        <w:rPr>
          <w:b/>
          <w:sz w:val="32"/>
          <w:szCs w:val="32"/>
        </w:rPr>
        <w:t>Г</w:t>
      </w:r>
      <w:r w:rsidR="00020921" w:rsidRPr="00D4362C">
        <w:rPr>
          <w:b/>
          <w:sz w:val="32"/>
          <w:szCs w:val="32"/>
        </w:rPr>
        <w:t xml:space="preserve">рафик </w:t>
      </w:r>
      <w:r w:rsidRPr="00D4362C">
        <w:rPr>
          <w:b/>
          <w:sz w:val="32"/>
          <w:szCs w:val="32"/>
        </w:rPr>
        <w:t xml:space="preserve">первичной </w:t>
      </w:r>
      <w:r w:rsidR="00020921" w:rsidRPr="00D4362C">
        <w:rPr>
          <w:b/>
          <w:sz w:val="32"/>
          <w:szCs w:val="32"/>
        </w:rPr>
        <w:t>аккредитации</w:t>
      </w:r>
      <w:r w:rsidR="00B61F7C">
        <w:rPr>
          <w:b/>
          <w:sz w:val="32"/>
          <w:szCs w:val="32"/>
        </w:rPr>
        <w:t xml:space="preserve"> в июле</w:t>
      </w:r>
      <w:r w:rsidR="00020921" w:rsidRPr="00D4362C">
        <w:rPr>
          <w:b/>
          <w:sz w:val="32"/>
          <w:szCs w:val="32"/>
        </w:rPr>
        <w:t xml:space="preserve"> </w:t>
      </w:r>
      <w:r w:rsidRPr="00D4362C">
        <w:rPr>
          <w:b/>
          <w:sz w:val="32"/>
          <w:szCs w:val="32"/>
        </w:rPr>
        <w:t>2022 г.</w:t>
      </w:r>
    </w:p>
    <w:tbl>
      <w:tblPr>
        <w:tblStyle w:val="a3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567"/>
        <w:gridCol w:w="567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61F7C" w:rsidRPr="00DC084A" w14:paraId="426AD536" w14:textId="77777777" w:rsidTr="00B61F7C">
        <w:tc>
          <w:tcPr>
            <w:tcW w:w="1135" w:type="dxa"/>
          </w:tcPr>
          <w:p w14:paraId="57B194C3" w14:textId="77777777" w:rsidR="00B61F7C" w:rsidRPr="00DC084A" w:rsidRDefault="00B61F7C" w:rsidP="008060DD"/>
        </w:tc>
        <w:tc>
          <w:tcPr>
            <w:tcW w:w="567" w:type="dxa"/>
          </w:tcPr>
          <w:p w14:paraId="1A08D4A9" w14:textId="43B96C1A" w:rsidR="00B61F7C" w:rsidRPr="00DC084A" w:rsidRDefault="00B61F7C" w:rsidP="008060DD"/>
        </w:tc>
        <w:tc>
          <w:tcPr>
            <w:tcW w:w="567" w:type="dxa"/>
          </w:tcPr>
          <w:p w14:paraId="5FD31176" w14:textId="55442D0B" w:rsidR="00B61F7C" w:rsidRPr="00DC084A" w:rsidRDefault="00B61F7C" w:rsidP="008060DD">
            <w:r w:rsidRPr="00DC084A">
              <w:t>1пт</w:t>
            </w:r>
          </w:p>
        </w:tc>
        <w:tc>
          <w:tcPr>
            <w:tcW w:w="567" w:type="dxa"/>
          </w:tcPr>
          <w:p w14:paraId="3F51D34E" w14:textId="3380D11E" w:rsidR="00B61F7C" w:rsidRPr="00DC084A" w:rsidRDefault="00B61F7C" w:rsidP="008060DD">
            <w:r w:rsidRPr="00DC084A">
              <w:t>2сб</w:t>
            </w:r>
          </w:p>
        </w:tc>
        <w:tc>
          <w:tcPr>
            <w:tcW w:w="708" w:type="dxa"/>
          </w:tcPr>
          <w:p w14:paraId="41241F58" w14:textId="5B29CC4A" w:rsidR="00B61F7C" w:rsidRPr="00DC084A" w:rsidRDefault="00B61F7C" w:rsidP="008060DD">
            <w:r w:rsidRPr="00DC084A">
              <w:t>4пн</w:t>
            </w:r>
          </w:p>
        </w:tc>
        <w:tc>
          <w:tcPr>
            <w:tcW w:w="709" w:type="dxa"/>
          </w:tcPr>
          <w:p w14:paraId="21D33BCD" w14:textId="02AB037A" w:rsidR="00B61F7C" w:rsidRPr="00DC084A" w:rsidRDefault="00B61F7C" w:rsidP="008060DD">
            <w:r w:rsidRPr="00DC084A">
              <w:t>5вт</w:t>
            </w:r>
          </w:p>
        </w:tc>
        <w:tc>
          <w:tcPr>
            <w:tcW w:w="708" w:type="dxa"/>
          </w:tcPr>
          <w:p w14:paraId="3FA9F03A" w14:textId="2211917B" w:rsidR="00B61F7C" w:rsidRPr="00DC084A" w:rsidRDefault="00B61F7C" w:rsidP="008060DD">
            <w:r w:rsidRPr="00DC084A">
              <w:t>6ср</w:t>
            </w:r>
          </w:p>
        </w:tc>
        <w:tc>
          <w:tcPr>
            <w:tcW w:w="709" w:type="dxa"/>
          </w:tcPr>
          <w:p w14:paraId="7571C938" w14:textId="7CA4D9C9" w:rsidR="00B61F7C" w:rsidRPr="00DC084A" w:rsidRDefault="00B61F7C" w:rsidP="008060DD">
            <w:r w:rsidRPr="00DC084A">
              <w:t>7чт</w:t>
            </w:r>
          </w:p>
        </w:tc>
        <w:tc>
          <w:tcPr>
            <w:tcW w:w="709" w:type="dxa"/>
          </w:tcPr>
          <w:p w14:paraId="2941559E" w14:textId="58508836" w:rsidR="00B61F7C" w:rsidRPr="00DC084A" w:rsidRDefault="00B61F7C" w:rsidP="008060DD">
            <w:r w:rsidRPr="00DC084A">
              <w:t>8пт</w:t>
            </w:r>
          </w:p>
        </w:tc>
        <w:tc>
          <w:tcPr>
            <w:tcW w:w="709" w:type="dxa"/>
          </w:tcPr>
          <w:p w14:paraId="4A7E5402" w14:textId="6B4B764B" w:rsidR="00B61F7C" w:rsidRPr="00DC084A" w:rsidRDefault="00B61F7C" w:rsidP="008060DD">
            <w:r w:rsidRPr="00DC084A">
              <w:t>9сб</w:t>
            </w:r>
          </w:p>
        </w:tc>
        <w:tc>
          <w:tcPr>
            <w:tcW w:w="708" w:type="dxa"/>
          </w:tcPr>
          <w:p w14:paraId="6B69A0BF" w14:textId="090A6B88" w:rsidR="00B61F7C" w:rsidRPr="00DC084A" w:rsidRDefault="00B61F7C" w:rsidP="008060DD">
            <w:r w:rsidRPr="00DC084A">
              <w:t>11пн</w:t>
            </w:r>
          </w:p>
        </w:tc>
        <w:tc>
          <w:tcPr>
            <w:tcW w:w="709" w:type="dxa"/>
          </w:tcPr>
          <w:p w14:paraId="4E48BF4A" w14:textId="7C38AF36" w:rsidR="00B61F7C" w:rsidRPr="00DC084A" w:rsidRDefault="00B61F7C" w:rsidP="008060DD">
            <w:r w:rsidRPr="00DC084A">
              <w:t>12вт</w:t>
            </w:r>
          </w:p>
        </w:tc>
        <w:tc>
          <w:tcPr>
            <w:tcW w:w="709" w:type="dxa"/>
          </w:tcPr>
          <w:p w14:paraId="57DF561E" w14:textId="07A338A4" w:rsidR="00B61F7C" w:rsidRPr="00DC084A" w:rsidRDefault="00B61F7C" w:rsidP="008060DD">
            <w:r w:rsidRPr="00DC084A">
              <w:t>13ср</w:t>
            </w:r>
          </w:p>
        </w:tc>
        <w:tc>
          <w:tcPr>
            <w:tcW w:w="709" w:type="dxa"/>
          </w:tcPr>
          <w:p w14:paraId="2DF7ADBE" w14:textId="47F60A02" w:rsidR="00B61F7C" w:rsidRPr="00DC084A" w:rsidRDefault="00B61F7C" w:rsidP="008060DD">
            <w:r w:rsidRPr="00DC084A">
              <w:t>14чт</w:t>
            </w:r>
          </w:p>
        </w:tc>
        <w:tc>
          <w:tcPr>
            <w:tcW w:w="709" w:type="dxa"/>
          </w:tcPr>
          <w:p w14:paraId="11D11AA2" w14:textId="7D625CC0" w:rsidR="00B61F7C" w:rsidRPr="00DC084A" w:rsidRDefault="00B61F7C" w:rsidP="008060DD">
            <w:r w:rsidRPr="00DC084A">
              <w:t>15пт</w:t>
            </w:r>
          </w:p>
        </w:tc>
        <w:tc>
          <w:tcPr>
            <w:tcW w:w="708" w:type="dxa"/>
          </w:tcPr>
          <w:p w14:paraId="1DF76CB4" w14:textId="75047092" w:rsidR="00B61F7C" w:rsidRPr="00DC084A" w:rsidRDefault="00B61F7C" w:rsidP="008060DD">
            <w:r w:rsidRPr="00DC084A">
              <w:t>16сб</w:t>
            </w:r>
          </w:p>
        </w:tc>
        <w:tc>
          <w:tcPr>
            <w:tcW w:w="709" w:type="dxa"/>
          </w:tcPr>
          <w:p w14:paraId="3812038B" w14:textId="5C567DA1" w:rsidR="00B61F7C" w:rsidRPr="00DC084A" w:rsidRDefault="00B61F7C" w:rsidP="008060DD">
            <w:r w:rsidRPr="00DC084A">
              <w:t>18пн</w:t>
            </w:r>
          </w:p>
        </w:tc>
        <w:tc>
          <w:tcPr>
            <w:tcW w:w="709" w:type="dxa"/>
          </w:tcPr>
          <w:p w14:paraId="261EB048" w14:textId="233A3039" w:rsidR="00B61F7C" w:rsidRPr="00DC084A" w:rsidRDefault="00B61F7C" w:rsidP="008060DD">
            <w:r w:rsidRPr="00DC084A">
              <w:t>19вт</w:t>
            </w:r>
          </w:p>
        </w:tc>
        <w:tc>
          <w:tcPr>
            <w:tcW w:w="709" w:type="dxa"/>
          </w:tcPr>
          <w:p w14:paraId="025D8A42" w14:textId="0C82D4AC" w:rsidR="00B61F7C" w:rsidRPr="00DC084A" w:rsidRDefault="00B61F7C" w:rsidP="008060DD">
            <w:r w:rsidRPr="00DC084A">
              <w:t>20ср</w:t>
            </w:r>
          </w:p>
        </w:tc>
        <w:tc>
          <w:tcPr>
            <w:tcW w:w="708" w:type="dxa"/>
          </w:tcPr>
          <w:p w14:paraId="598DC01F" w14:textId="45D0BBD9" w:rsidR="00B61F7C" w:rsidRPr="00DC084A" w:rsidRDefault="00B61F7C" w:rsidP="008060DD">
            <w:r w:rsidRPr="00DC084A">
              <w:t>21чт</w:t>
            </w:r>
          </w:p>
        </w:tc>
        <w:tc>
          <w:tcPr>
            <w:tcW w:w="709" w:type="dxa"/>
          </w:tcPr>
          <w:p w14:paraId="2E103D4E" w14:textId="6CE0F317" w:rsidR="00B61F7C" w:rsidRPr="00DC084A" w:rsidRDefault="00B61F7C" w:rsidP="008060DD">
            <w:r w:rsidRPr="00DC084A">
              <w:t>22пт</w:t>
            </w:r>
          </w:p>
        </w:tc>
      </w:tr>
      <w:tr w:rsidR="00B61F7C" w:rsidRPr="00DC084A" w14:paraId="41A8E693" w14:textId="77777777" w:rsidTr="00B61F7C">
        <w:trPr>
          <w:trHeight w:val="1111"/>
        </w:trPr>
        <w:tc>
          <w:tcPr>
            <w:tcW w:w="1135" w:type="dxa"/>
          </w:tcPr>
          <w:p w14:paraId="17823EAE" w14:textId="77777777" w:rsidR="00B61F7C" w:rsidRPr="00DC084A" w:rsidRDefault="00B61F7C" w:rsidP="009B7E7B">
            <w:proofErr w:type="spellStart"/>
            <w:r w:rsidRPr="00DC084A">
              <w:t>лечфак</w:t>
            </w:r>
            <w:proofErr w:type="spellEnd"/>
          </w:p>
        </w:tc>
        <w:tc>
          <w:tcPr>
            <w:tcW w:w="567" w:type="dxa"/>
          </w:tcPr>
          <w:p w14:paraId="17B5789B" w14:textId="77777777" w:rsidR="00B61F7C" w:rsidRPr="00DC084A" w:rsidRDefault="00B61F7C" w:rsidP="009B7E7B"/>
        </w:tc>
        <w:tc>
          <w:tcPr>
            <w:tcW w:w="567" w:type="dxa"/>
          </w:tcPr>
          <w:p w14:paraId="27E08A6F" w14:textId="77777777" w:rsidR="00B61F7C" w:rsidRPr="00DC084A" w:rsidRDefault="00B61F7C" w:rsidP="009B7E7B"/>
        </w:tc>
        <w:tc>
          <w:tcPr>
            <w:tcW w:w="567" w:type="dxa"/>
            <w:shd w:val="clear" w:color="auto" w:fill="7F7F7F" w:themeFill="text1" w:themeFillTint="80"/>
          </w:tcPr>
          <w:p w14:paraId="6C2B79AC" w14:textId="77777777" w:rsidR="00B61F7C" w:rsidRPr="00DC084A" w:rsidRDefault="00B61F7C" w:rsidP="009B7E7B"/>
        </w:tc>
        <w:tc>
          <w:tcPr>
            <w:tcW w:w="708" w:type="dxa"/>
          </w:tcPr>
          <w:p w14:paraId="5AE7A1E9" w14:textId="77777777" w:rsidR="00B61F7C" w:rsidRPr="00DC084A" w:rsidRDefault="00B61F7C" w:rsidP="009B7E7B"/>
        </w:tc>
        <w:tc>
          <w:tcPr>
            <w:tcW w:w="709" w:type="dxa"/>
          </w:tcPr>
          <w:p w14:paraId="033B4D2D" w14:textId="77777777" w:rsidR="00B61F7C" w:rsidRPr="00DC084A" w:rsidRDefault="00B61F7C" w:rsidP="009B7E7B"/>
        </w:tc>
        <w:tc>
          <w:tcPr>
            <w:tcW w:w="708" w:type="dxa"/>
          </w:tcPr>
          <w:p w14:paraId="150C6F8C" w14:textId="3E4A4AAD" w:rsidR="00B61F7C" w:rsidRPr="00DC084A" w:rsidRDefault="00B61F7C" w:rsidP="009B7E7B"/>
        </w:tc>
        <w:tc>
          <w:tcPr>
            <w:tcW w:w="709" w:type="dxa"/>
          </w:tcPr>
          <w:p w14:paraId="19200A2F" w14:textId="58B61679" w:rsidR="00B61F7C" w:rsidRPr="00DC084A" w:rsidRDefault="00B61F7C" w:rsidP="009B7E7B"/>
        </w:tc>
        <w:tc>
          <w:tcPr>
            <w:tcW w:w="709" w:type="dxa"/>
          </w:tcPr>
          <w:p w14:paraId="7D3359A7" w14:textId="5C890BC7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1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  <w:shd w:val="clear" w:color="auto" w:fill="7F7F7F" w:themeFill="text1" w:themeFillTint="80"/>
          </w:tcPr>
          <w:p w14:paraId="36035ECB" w14:textId="4247C330" w:rsidR="00B61F7C" w:rsidRPr="00DC084A" w:rsidRDefault="00B61F7C" w:rsidP="009B7E7B"/>
        </w:tc>
        <w:tc>
          <w:tcPr>
            <w:tcW w:w="708" w:type="dxa"/>
          </w:tcPr>
          <w:p w14:paraId="3A5866CA" w14:textId="3E94CF65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1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6C6C3370" w14:textId="19BB3BA4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П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6F8278A0" w14:textId="50F9A9D6" w:rsidR="00B61F7C" w:rsidRPr="00DC084A" w:rsidRDefault="00B61F7C" w:rsidP="009B7E7B"/>
        </w:tc>
        <w:tc>
          <w:tcPr>
            <w:tcW w:w="709" w:type="dxa"/>
          </w:tcPr>
          <w:p w14:paraId="28E7F045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5AE366C0" w14:textId="64F962A0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709" w:type="dxa"/>
          </w:tcPr>
          <w:p w14:paraId="09D44A41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001CC6E0" w14:textId="303165D3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708" w:type="dxa"/>
            <w:shd w:val="clear" w:color="auto" w:fill="7F7F7F" w:themeFill="text1" w:themeFillTint="80"/>
          </w:tcPr>
          <w:p w14:paraId="688BDED9" w14:textId="5B505154" w:rsidR="00B61F7C" w:rsidRPr="00DC084A" w:rsidRDefault="00B61F7C" w:rsidP="009B7E7B"/>
        </w:tc>
        <w:tc>
          <w:tcPr>
            <w:tcW w:w="709" w:type="dxa"/>
          </w:tcPr>
          <w:p w14:paraId="150FCD71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58F11FA5" w14:textId="1A491A41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709" w:type="dxa"/>
          </w:tcPr>
          <w:p w14:paraId="36462405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3557DD9A" w14:textId="3BE094EE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709" w:type="dxa"/>
          </w:tcPr>
          <w:p w14:paraId="1B951817" w14:textId="77777777" w:rsidR="00B61F7C" w:rsidRPr="00DC084A" w:rsidRDefault="00B61F7C" w:rsidP="009B7E7B">
            <w:pPr>
              <w:jc w:val="center"/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>3</w:t>
            </w:r>
          </w:p>
          <w:p w14:paraId="6B9D7BF4" w14:textId="41C9F13D" w:rsidR="00B61F7C" w:rsidRPr="00DC084A" w:rsidRDefault="00B61F7C" w:rsidP="009B7E7B"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8" w:type="dxa"/>
          </w:tcPr>
          <w:p w14:paraId="7B38848D" w14:textId="77777777" w:rsidR="00B61F7C" w:rsidRPr="00DC084A" w:rsidRDefault="00B61F7C" w:rsidP="009B7E7B">
            <w:pPr>
              <w:jc w:val="center"/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>3</w:t>
            </w:r>
          </w:p>
          <w:p w14:paraId="5CA1AEA2" w14:textId="42421BCB" w:rsidR="00B61F7C" w:rsidRPr="00DC084A" w:rsidRDefault="00B61F7C" w:rsidP="009B7E7B"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647839B9" w14:textId="2938089B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П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</w:tr>
      <w:tr w:rsidR="00B61F7C" w:rsidRPr="00DC084A" w14:paraId="5FBC82AE" w14:textId="77777777" w:rsidTr="00B61F7C">
        <w:trPr>
          <w:trHeight w:val="1112"/>
        </w:trPr>
        <w:tc>
          <w:tcPr>
            <w:tcW w:w="1135" w:type="dxa"/>
          </w:tcPr>
          <w:p w14:paraId="07A27E75" w14:textId="77777777" w:rsidR="00B61F7C" w:rsidRPr="00DC084A" w:rsidRDefault="00B61F7C" w:rsidP="009B7E7B">
            <w:r w:rsidRPr="00DC084A">
              <w:t>педфак</w:t>
            </w:r>
          </w:p>
        </w:tc>
        <w:tc>
          <w:tcPr>
            <w:tcW w:w="567" w:type="dxa"/>
          </w:tcPr>
          <w:p w14:paraId="6796A25B" w14:textId="695F5A72" w:rsidR="00B61F7C" w:rsidRPr="00DC084A" w:rsidRDefault="00B61F7C" w:rsidP="009B7E7B"/>
        </w:tc>
        <w:tc>
          <w:tcPr>
            <w:tcW w:w="567" w:type="dxa"/>
          </w:tcPr>
          <w:p w14:paraId="18DF70FA" w14:textId="49B5441C" w:rsidR="00B61F7C" w:rsidRPr="00DC084A" w:rsidRDefault="00B61F7C" w:rsidP="009B7E7B"/>
        </w:tc>
        <w:tc>
          <w:tcPr>
            <w:tcW w:w="567" w:type="dxa"/>
            <w:shd w:val="clear" w:color="auto" w:fill="7F7F7F" w:themeFill="text1" w:themeFillTint="80"/>
          </w:tcPr>
          <w:p w14:paraId="7BA98768" w14:textId="1A5A4214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708" w:type="dxa"/>
          </w:tcPr>
          <w:p w14:paraId="2D058EE2" w14:textId="015EDE85" w:rsidR="00B61F7C" w:rsidRPr="00DC084A" w:rsidRDefault="00B61F7C" w:rsidP="009B7E7B"/>
        </w:tc>
        <w:tc>
          <w:tcPr>
            <w:tcW w:w="709" w:type="dxa"/>
          </w:tcPr>
          <w:p w14:paraId="4DF09A75" w14:textId="135D67AC" w:rsidR="00B61F7C" w:rsidRPr="00DC084A" w:rsidRDefault="00B61F7C" w:rsidP="009B7E7B"/>
        </w:tc>
        <w:tc>
          <w:tcPr>
            <w:tcW w:w="708" w:type="dxa"/>
          </w:tcPr>
          <w:p w14:paraId="22625984" w14:textId="6923592A" w:rsidR="00B61F7C" w:rsidRPr="00DC084A" w:rsidRDefault="00B61F7C" w:rsidP="009B7E7B"/>
        </w:tc>
        <w:tc>
          <w:tcPr>
            <w:tcW w:w="709" w:type="dxa"/>
          </w:tcPr>
          <w:p w14:paraId="4BF0486C" w14:textId="7FFB7C4D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1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02E49F02" w14:textId="60AD2FC5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П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  <w:shd w:val="clear" w:color="auto" w:fill="7F7F7F" w:themeFill="text1" w:themeFillTint="80"/>
          </w:tcPr>
          <w:p w14:paraId="0A448F81" w14:textId="6F4451F5" w:rsidR="00B61F7C" w:rsidRPr="00DC084A" w:rsidRDefault="00B61F7C" w:rsidP="009B7E7B">
            <w:pPr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18DEE375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0341F353" w14:textId="39C8BA53" w:rsidR="00B61F7C" w:rsidRPr="00DC084A" w:rsidRDefault="00B61F7C" w:rsidP="009B7E7B">
            <w:pPr>
              <w:jc w:val="center"/>
            </w:pPr>
            <w:r w:rsidRPr="00DC084A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709" w:type="dxa"/>
          </w:tcPr>
          <w:p w14:paraId="64A0CC2E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1420781E" w14:textId="07C5EC3D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709" w:type="dxa"/>
          </w:tcPr>
          <w:p w14:paraId="3CACDCE2" w14:textId="6BC8D71A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П о</w:t>
            </w:r>
          </w:p>
        </w:tc>
        <w:tc>
          <w:tcPr>
            <w:tcW w:w="709" w:type="dxa"/>
          </w:tcPr>
          <w:p w14:paraId="370C064B" w14:textId="77777777" w:rsidR="00B61F7C" w:rsidRPr="00DC084A" w:rsidRDefault="00B61F7C" w:rsidP="009B7E7B">
            <w:pPr>
              <w:jc w:val="center"/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>3</w:t>
            </w:r>
          </w:p>
          <w:p w14:paraId="4EA2AD9B" w14:textId="2D809302" w:rsidR="00B61F7C" w:rsidRPr="00DC084A" w:rsidRDefault="00B61F7C" w:rsidP="009B7E7B"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179DBFBD" w14:textId="77777777" w:rsidR="00B61F7C" w:rsidRPr="00DC084A" w:rsidRDefault="00B61F7C" w:rsidP="009B7E7B">
            <w:pPr>
              <w:jc w:val="center"/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>3</w:t>
            </w:r>
          </w:p>
          <w:p w14:paraId="51EAF58A" w14:textId="575E6997" w:rsidR="00B61F7C" w:rsidRPr="00DC084A" w:rsidRDefault="00B61F7C" w:rsidP="009B7E7B"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8" w:type="dxa"/>
            <w:shd w:val="clear" w:color="auto" w:fill="7F7F7F" w:themeFill="text1" w:themeFillTint="80"/>
          </w:tcPr>
          <w:p w14:paraId="3DDA8DFE" w14:textId="77777777" w:rsidR="00B61F7C" w:rsidRPr="00DC084A" w:rsidRDefault="00B61F7C" w:rsidP="009B7E7B"/>
        </w:tc>
        <w:tc>
          <w:tcPr>
            <w:tcW w:w="709" w:type="dxa"/>
          </w:tcPr>
          <w:p w14:paraId="04862178" w14:textId="3941F333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П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28BEA40E" w14:textId="493E37C3" w:rsidR="00B61F7C" w:rsidRPr="00DC084A" w:rsidRDefault="00B61F7C" w:rsidP="009B7E7B"/>
        </w:tc>
        <w:tc>
          <w:tcPr>
            <w:tcW w:w="709" w:type="dxa"/>
          </w:tcPr>
          <w:p w14:paraId="34A86E0D" w14:textId="77777777" w:rsidR="00B61F7C" w:rsidRPr="00DC084A" w:rsidRDefault="00B61F7C" w:rsidP="009B7E7B"/>
        </w:tc>
        <w:tc>
          <w:tcPr>
            <w:tcW w:w="708" w:type="dxa"/>
          </w:tcPr>
          <w:p w14:paraId="3C92AEB5" w14:textId="77777777" w:rsidR="00B61F7C" w:rsidRPr="00DC084A" w:rsidRDefault="00B61F7C" w:rsidP="009B7E7B"/>
        </w:tc>
        <w:tc>
          <w:tcPr>
            <w:tcW w:w="709" w:type="dxa"/>
          </w:tcPr>
          <w:p w14:paraId="62452241" w14:textId="77777777" w:rsidR="00B61F7C" w:rsidRPr="00DC084A" w:rsidRDefault="00B61F7C" w:rsidP="009B7E7B"/>
        </w:tc>
      </w:tr>
      <w:tr w:rsidR="00B61F7C" w:rsidRPr="00DC084A" w14:paraId="6FF3FF21" w14:textId="77777777" w:rsidTr="00B61F7C">
        <w:trPr>
          <w:trHeight w:val="1204"/>
        </w:trPr>
        <w:tc>
          <w:tcPr>
            <w:tcW w:w="1135" w:type="dxa"/>
          </w:tcPr>
          <w:p w14:paraId="5DEE257A" w14:textId="77777777" w:rsidR="00B61F7C" w:rsidRPr="00DC084A" w:rsidRDefault="00B61F7C" w:rsidP="009B7E7B">
            <w:proofErr w:type="spellStart"/>
            <w:r w:rsidRPr="00DC084A">
              <w:t>стомат</w:t>
            </w:r>
            <w:proofErr w:type="spellEnd"/>
          </w:p>
        </w:tc>
        <w:tc>
          <w:tcPr>
            <w:tcW w:w="567" w:type="dxa"/>
          </w:tcPr>
          <w:p w14:paraId="40921F61" w14:textId="77777777" w:rsidR="00B61F7C" w:rsidRPr="00DC084A" w:rsidRDefault="00B61F7C" w:rsidP="009B7E7B"/>
        </w:tc>
        <w:tc>
          <w:tcPr>
            <w:tcW w:w="567" w:type="dxa"/>
          </w:tcPr>
          <w:p w14:paraId="40CA9299" w14:textId="77777777" w:rsidR="00B61F7C" w:rsidRPr="00DC084A" w:rsidRDefault="00B61F7C" w:rsidP="009B7E7B"/>
        </w:tc>
        <w:tc>
          <w:tcPr>
            <w:tcW w:w="567" w:type="dxa"/>
            <w:shd w:val="clear" w:color="auto" w:fill="7F7F7F" w:themeFill="text1" w:themeFillTint="80"/>
          </w:tcPr>
          <w:p w14:paraId="3666C090" w14:textId="77777777" w:rsidR="00B61F7C" w:rsidRPr="00DC084A" w:rsidRDefault="00B61F7C" w:rsidP="009B7E7B"/>
        </w:tc>
        <w:tc>
          <w:tcPr>
            <w:tcW w:w="708" w:type="dxa"/>
          </w:tcPr>
          <w:p w14:paraId="1EF62B02" w14:textId="708B6A92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1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64DCA545" w14:textId="13C1897F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П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  <w:r w:rsidRPr="00DC084A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708" w:type="dxa"/>
          </w:tcPr>
          <w:p w14:paraId="7FBD3515" w14:textId="779E0E53" w:rsidR="00B61F7C" w:rsidRPr="00DC084A" w:rsidRDefault="00B61F7C" w:rsidP="009B7E7B"/>
        </w:tc>
        <w:tc>
          <w:tcPr>
            <w:tcW w:w="709" w:type="dxa"/>
          </w:tcPr>
          <w:p w14:paraId="7F3E3A4D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18AA71D9" w14:textId="114FA565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709" w:type="dxa"/>
          </w:tcPr>
          <w:p w14:paraId="05987AF8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5DDE5830" w14:textId="45B23676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14:paraId="35EA18C8" w14:textId="77777777" w:rsidR="00B61F7C" w:rsidRPr="00DC084A" w:rsidRDefault="00B61F7C" w:rsidP="009B7E7B"/>
        </w:tc>
        <w:tc>
          <w:tcPr>
            <w:tcW w:w="708" w:type="dxa"/>
          </w:tcPr>
          <w:p w14:paraId="3FF64B6C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>П</w:t>
            </w:r>
          </w:p>
          <w:p w14:paraId="64E6413D" w14:textId="66B84D17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 в</w:t>
            </w:r>
          </w:p>
        </w:tc>
        <w:tc>
          <w:tcPr>
            <w:tcW w:w="709" w:type="dxa"/>
          </w:tcPr>
          <w:p w14:paraId="6E63FF90" w14:textId="49CFC509" w:rsidR="00B61F7C" w:rsidRPr="00DC084A" w:rsidRDefault="00B61F7C" w:rsidP="009B7E7B"/>
        </w:tc>
        <w:tc>
          <w:tcPr>
            <w:tcW w:w="709" w:type="dxa"/>
          </w:tcPr>
          <w:p w14:paraId="0D502409" w14:textId="42C6B92B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3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56833653" w14:textId="1351BB9C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П </w:t>
            </w:r>
            <w:proofErr w:type="spellStart"/>
            <w:r w:rsidRPr="00DC084A">
              <w:rPr>
                <w:b/>
                <w:sz w:val="36"/>
                <w:szCs w:val="36"/>
              </w:rPr>
              <w:t>гк</w:t>
            </w:r>
            <w:proofErr w:type="spellEnd"/>
          </w:p>
        </w:tc>
        <w:tc>
          <w:tcPr>
            <w:tcW w:w="709" w:type="dxa"/>
          </w:tcPr>
          <w:p w14:paraId="02C7EBD1" w14:textId="0180FDEB" w:rsidR="00B61F7C" w:rsidRPr="00DC084A" w:rsidRDefault="00B61F7C" w:rsidP="009B7E7B">
            <w:pPr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4AAE6659" w14:textId="70549AF0" w:rsidR="00B61F7C" w:rsidRPr="00DC084A" w:rsidRDefault="00B61F7C" w:rsidP="009B7E7B"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14:paraId="1F9951BB" w14:textId="77777777" w:rsidR="00B61F7C" w:rsidRPr="00DC084A" w:rsidRDefault="00B61F7C" w:rsidP="009B7E7B"/>
        </w:tc>
        <w:tc>
          <w:tcPr>
            <w:tcW w:w="709" w:type="dxa"/>
          </w:tcPr>
          <w:p w14:paraId="57E144E7" w14:textId="77777777" w:rsidR="00B61F7C" w:rsidRPr="00DC084A" w:rsidRDefault="00B61F7C" w:rsidP="009B7E7B"/>
        </w:tc>
        <w:tc>
          <w:tcPr>
            <w:tcW w:w="709" w:type="dxa"/>
          </w:tcPr>
          <w:p w14:paraId="781D472D" w14:textId="77777777" w:rsidR="00B61F7C" w:rsidRPr="00DC084A" w:rsidRDefault="00B61F7C" w:rsidP="009B7E7B"/>
        </w:tc>
        <w:tc>
          <w:tcPr>
            <w:tcW w:w="708" w:type="dxa"/>
          </w:tcPr>
          <w:p w14:paraId="164093D1" w14:textId="77777777" w:rsidR="00B61F7C" w:rsidRPr="00DC084A" w:rsidRDefault="00B61F7C" w:rsidP="009B7E7B"/>
        </w:tc>
        <w:tc>
          <w:tcPr>
            <w:tcW w:w="709" w:type="dxa"/>
          </w:tcPr>
          <w:p w14:paraId="4673862D" w14:textId="77777777" w:rsidR="00B61F7C" w:rsidRPr="00DC084A" w:rsidRDefault="00B61F7C" w:rsidP="009B7E7B"/>
        </w:tc>
      </w:tr>
      <w:tr w:rsidR="00B61F7C" w:rsidRPr="00DC084A" w14:paraId="24C51316" w14:textId="77777777" w:rsidTr="00B61F7C">
        <w:trPr>
          <w:trHeight w:val="1068"/>
        </w:trPr>
        <w:tc>
          <w:tcPr>
            <w:tcW w:w="1135" w:type="dxa"/>
          </w:tcPr>
          <w:p w14:paraId="7E8F975C" w14:textId="77777777" w:rsidR="00B61F7C" w:rsidRPr="00DC084A" w:rsidRDefault="00B61F7C" w:rsidP="009B7E7B">
            <w:proofErr w:type="spellStart"/>
            <w:r w:rsidRPr="00DC084A">
              <w:t>медпроф</w:t>
            </w:r>
            <w:proofErr w:type="spellEnd"/>
          </w:p>
        </w:tc>
        <w:tc>
          <w:tcPr>
            <w:tcW w:w="567" w:type="dxa"/>
          </w:tcPr>
          <w:p w14:paraId="783EDC3F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</w:tcPr>
          <w:p w14:paraId="1E94634F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3DB2A272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090EB39A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14:paraId="140CD9AA" w14:textId="5B75167E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>1 ко</w:t>
            </w:r>
          </w:p>
        </w:tc>
        <w:tc>
          <w:tcPr>
            <w:tcW w:w="708" w:type="dxa"/>
          </w:tcPr>
          <w:p w14:paraId="4C070382" w14:textId="37653ADB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>П ко</w:t>
            </w:r>
          </w:p>
        </w:tc>
        <w:tc>
          <w:tcPr>
            <w:tcW w:w="709" w:type="dxa"/>
          </w:tcPr>
          <w:p w14:paraId="71408F27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441E6745" w14:textId="54C0C41A" w:rsidR="00B61F7C" w:rsidRPr="00DC084A" w:rsidRDefault="00B61F7C" w:rsidP="009B7E7B">
            <w:proofErr w:type="spellStart"/>
            <w:r w:rsidRPr="00DC084A">
              <w:rPr>
                <w:b/>
                <w:sz w:val="36"/>
                <w:szCs w:val="36"/>
              </w:rPr>
              <w:t>гс</w:t>
            </w:r>
            <w:proofErr w:type="spellEnd"/>
          </w:p>
        </w:tc>
        <w:tc>
          <w:tcPr>
            <w:tcW w:w="709" w:type="dxa"/>
          </w:tcPr>
          <w:p w14:paraId="022FF9E2" w14:textId="77777777" w:rsidR="00B61F7C" w:rsidRPr="00DC084A" w:rsidRDefault="00B61F7C" w:rsidP="009B7E7B">
            <w:pPr>
              <w:rPr>
                <w:b/>
                <w:sz w:val="36"/>
                <w:szCs w:val="36"/>
              </w:rPr>
            </w:pPr>
            <w:r w:rsidRPr="00DC084A">
              <w:rPr>
                <w:b/>
                <w:sz w:val="36"/>
                <w:szCs w:val="36"/>
              </w:rPr>
              <w:t xml:space="preserve">2 </w:t>
            </w:r>
          </w:p>
          <w:p w14:paraId="5D6CA21F" w14:textId="0591FDD1" w:rsidR="00B61F7C" w:rsidRPr="00DC084A" w:rsidRDefault="00B61F7C" w:rsidP="009B7E7B">
            <w:proofErr w:type="spellStart"/>
            <w:r w:rsidRPr="00DC084A">
              <w:rPr>
                <w:b/>
                <w:sz w:val="36"/>
                <w:szCs w:val="36"/>
              </w:rPr>
              <w:t>гс</w:t>
            </w:r>
            <w:proofErr w:type="spellEnd"/>
          </w:p>
        </w:tc>
        <w:tc>
          <w:tcPr>
            <w:tcW w:w="709" w:type="dxa"/>
            <w:shd w:val="clear" w:color="auto" w:fill="7F7F7F" w:themeFill="text1" w:themeFillTint="80"/>
          </w:tcPr>
          <w:p w14:paraId="7A2192F4" w14:textId="002D81DB" w:rsidR="00B61F7C" w:rsidRPr="00DC084A" w:rsidRDefault="00B61F7C" w:rsidP="009B7E7B"/>
        </w:tc>
        <w:tc>
          <w:tcPr>
            <w:tcW w:w="708" w:type="dxa"/>
          </w:tcPr>
          <w:p w14:paraId="6FDFC2CE" w14:textId="52313134" w:rsidR="00B61F7C" w:rsidRPr="00DC084A" w:rsidRDefault="00B61F7C" w:rsidP="009B7E7B">
            <w:r w:rsidRPr="00DC084A">
              <w:rPr>
                <w:b/>
                <w:sz w:val="36"/>
                <w:szCs w:val="36"/>
              </w:rPr>
              <w:t xml:space="preserve">П </w:t>
            </w:r>
            <w:proofErr w:type="spellStart"/>
            <w:r w:rsidRPr="00DC084A">
              <w:rPr>
                <w:b/>
                <w:sz w:val="36"/>
                <w:szCs w:val="36"/>
              </w:rPr>
              <w:t>гс</w:t>
            </w:r>
            <w:proofErr w:type="spellEnd"/>
          </w:p>
        </w:tc>
        <w:tc>
          <w:tcPr>
            <w:tcW w:w="709" w:type="dxa"/>
          </w:tcPr>
          <w:p w14:paraId="76413BF7" w14:textId="6D57858B" w:rsidR="00B61F7C" w:rsidRPr="00DC084A" w:rsidRDefault="00B61F7C" w:rsidP="009B7E7B"/>
        </w:tc>
        <w:tc>
          <w:tcPr>
            <w:tcW w:w="709" w:type="dxa"/>
          </w:tcPr>
          <w:p w14:paraId="3FA6588F" w14:textId="7E6E5AD1" w:rsidR="00B61F7C" w:rsidRPr="00DC084A" w:rsidRDefault="00B61F7C" w:rsidP="009B7E7B"/>
        </w:tc>
        <w:tc>
          <w:tcPr>
            <w:tcW w:w="709" w:type="dxa"/>
          </w:tcPr>
          <w:p w14:paraId="6BA03A17" w14:textId="52915FA2" w:rsidR="00B61F7C" w:rsidRPr="00DC084A" w:rsidRDefault="00B61F7C" w:rsidP="009B7E7B"/>
        </w:tc>
        <w:tc>
          <w:tcPr>
            <w:tcW w:w="709" w:type="dxa"/>
          </w:tcPr>
          <w:p w14:paraId="7CE183E1" w14:textId="77777777" w:rsidR="00B61F7C" w:rsidRPr="00DC084A" w:rsidRDefault="00B61F7C" w:rsidP="009B7E7B"/>
        </w:tc>
        <w:tc>
          <w:tcPr>
            <w:tcW w:w="708" w:type="dxa"/>
            <w:shd w:val="clear" w:color="auto" w:fill="7F7F7F" w:themeFill="text1" w:themeFillTint="80"/>
          </w:tcPr>
          <w:p w14:paraId="728D54EF" w14:textId="33BF1A57" w:rsidR="00B61F7C" w:rsidRPr="00DC084A" w:rsidRDefault="00B61F7C" w:rsidP="009B7E7B"/>
        </w:tc>
        <w:tc>
          <w:tcPr>
            <w:tcW w:w="709" w:type="dxa"/>
          </w:tcPr>
          <w:p w14:paraId="33003AF4" w14:textId="63259482" w:rsidR="00B61F7C" w:rsidRPr="00DC084A" w:rsidRDefault="00B61F7C" w:rsidP="009B7E7B"/>
        </w:tc>
        <w:tc>
          <w:tcPr>
            <w:tcW w:w="709" w:type="dxa"/>
          </w:tcPr>
          <w:p w14:paraId="2AE26C4C" w14:textId="77777777" w:rsidR="00B61F7C" w:rsidRPr="00DC084A" w:rsidRDefault="00B61F7C" w:rsidP="009B7E7B"/>
        </w:tc>
        <w:tc>
          <w:tcPr>
            <w:tcW w:w="709" w:type="dxa"/>
          </w:tcPr>
          <w:p w14:paraId="4B61684A" w14:textId="77777777" w:rsidR="00B61F7C" w:rsidRPr="00DC084A" w:rsidRDefault="00B61F7C" w:rsidP="009B7E7B"/>
        </w:tc>
        <w:tc>
          <w:tcPr>
            <w:tcW w:w="708" w:type="dxa"/>
          </w:tcPr>
          <w:p w14:paraId="72EAC010" w14:textId="77777777" w:rsidR="00B61F7C" w:rsidRPr="00DC084A" w:rsidRDefault="00B61F7C" w:rsidP="009B7E7B"/>
        </w:tc>
        <w:tc>
          <w:tcPr>
            <w:tcW w:w="709" w:type="dxa"/>
          </w:tcPr>
          <w:p w14:paraId="32D71635" w14:textId="77777777" w:rsidR="00B61F7C" w:rsidRPr="00DC084A" w:rsidRDefault="00B61F7C" w:rsidP="009B7E7B"/>
        </w:tc>
      </w:tr>
    </w:tbl>
    <w:p w14:paraId="615250A7" w14:textId="77777777" w:rsidR="00771320" w:rsidRDefault="00771320" w:rsidP="00A70F58"/>
    <w:p w14:paraId="2DECF228" w14:textId="77777777" w:rsidR="00450066" w:rsidRPr="001525EC" w:rsidRDefault="00450066" w:rsidP="00A70F58">
      <w:pPr>
        <w:rPr>
          <w:sz w:val="28"/>
          <w:szCs w:val="28"/>
        </w:rPr>
      </w:pPr>
      <w:r w:rsidRPr="001525EC">
        <w:rPr>
          <w:sz w:val="28"/>
          <w:szCs w:val="28"/>
        </w:rPr>
        <w:t>1 – 1 этап, 2 – 2 этап, 3 – 3 этап.</w:t>
      </w:r>
    </w:p>
    <w:p w14:paraId="7612BA0D" w14:textId="70A33D3E" w:rsidR="00020921" w:rsidRPr="001525EC" w:rsidRDefault="00020921" w:rsidP="00A70F58">
      <w:pPr>
        <w:rPr>
          <w:sz w:val="28"/>
          <w:szCs w:val="28"/>
        </w:rPr>
      </w:pPr>
      <w:proofErr w:type="spellStart"/>
      <w:r w:rsidRPr="001525EC">
        <w:rPr>
          <w:sz w:val="28"/>
          <w:szCs w:val="28"/>
        </w:rPr>
        <w:t>гк</w:t>
      </w:r>
      <w:proofErr w:type="spellEnd"/>
      <w:r w:rsidRPr="001525EC">
        <w:rPr>
          <w:sz w:val="28"/>
          <w:szCs w:val="28"/>
        </w:rPr>
        <w:t xml:space="preserve"> – главный корпус, о – общежитие Мират30г, в –</w:t>
      </w:r>
      <w:r w:rsidR="00450066" w:rsidRPr="001525EC">
        <w:rPr>
          <w:sz w:val="28"/>
          <w:szCs w:val="28"/>
        </w:rPr>
        <w:t xml:space="preserve"> стоматолог</w:t>
      </w:r>
      <w:r w:rsidRPr="001525EC">
        <w:rPr>
          <w:sz w:val="28"/>
          <w:szCs w:val="28"/>
        </w:rPr>
        <w:t xml:space="preserve">ическая клиника на </w:t>
      </w:r>
      <w:proofErr w:type="spellStart"/>
      <w:r w:rsidR="00745024" w:rsidRPr="001525EC">
        <w:rPr>
          <w:sz w:val="28"/>
          <w:szCs w:val="28"/>
        </w:rPr>
        <w:t>Волочаевской</w:t>
      </w:r>
      <w:proofErr w:type="spellEnd"/>
      <w:r w:rsidR="00745024" w:rsidRPr="001525EC">
        <w:rPr>
          <w:sz w:val="28"/>
          <w:szCs w:val="28"/>
        </w:rPr>
        <w:t>, к</w:t>
      </w:r>
      <w:r w:rsidR="00450066" w:rsidRPr="001525EC">
        <w:rPr>
          <w:sz w:val="28"/>
          <w:szCs w:val="28"/>
        </w:rPr>
        <w:t xml:space="preserve"> – колледж</w:t>
      </w:r>
      <w:r w:rsidR="00DA1EC3">
        <w:rPr>
          <w:sz w:val="28"/>
          <w:szCs w:val="28"/>
        </w:rPr>
        <w:t xml:space="preserve">, </w:t>
      </w:r>
      <w:proofErr w:type="spellStart"/>
      <w:r w:rsidR="00DA1EC3">
        <w:rPr>
          <w:sz w:val="28"/>
          <w:szCs w:val="28"/>
        </w:rPr>
        <w:t>гс-</w:t>
      </w:r>
      <w:proofErr w:type="gramStart"/>
      <w:r w:rsidR="00DA1EC3">
        <w:rPr>
          <w:sz w:val="28"/>
          <w:szCs w:val="28"/>
        </w:rPr>
        <w:t>сим.центр</w:t>
      </w:r>
      <w:proofErr w:type="spellEnd"/>
      <w:proofErr w:type="gramEnd"/>
      <w:r w:rsidR="00DA1EC3">
        <w:rPr>
          <w:sz w:val="28"/>
          <w:szCs w:val="28"/>
        </w:rPr>
        <w:t xml:space="preserve"> главный корпус</w:t>
      </w:r>
      <w:r w:rsidR="00B6182B">
        <w:rPr>
          <w:sz w:val="28"/>
          <w:szCs w:val="28"/>
        </w:rPr>
        <w:t>,</w:t>
      </w:r>
      <w:r w:rsidR="00FD23AD">
        <w:rPr>
          <w:sz w:val="28"/>
          <w:szCs w:val="28"/>
        </w:rPr>
        <w:t xml:space="preserve"> ко – компьютерный класс общежитие, </w:t>
      </w:r>
      <w:r w:rsidR="00B6182B">
        <w:rPr>
          <w:sz w:val="28"/>
          <w:szCs w:val="28"/>
        </w:rPr>
        <w:t xml:space="preserve"> П-пересдача.</w:t>
      </w:r>
    </w:p>
    <w:sectPr w:rsidR="00020921" w:rsidRPr="001525EC" w:rsidSect="00DB1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38"/>
    <w:rsid w:val="00020921"/>
    <w:rsid w:val="000418A7"/>
    <w:rsid w:val="00074887"/>
    <w:rsid w:val="001261B4"/>
    <w:rsid w:val="00126447"/>
    <w:rsid w:val="001479E1"/>
    <w:rsid w:val="001525EC"/>
    <w:rsid w:val="00172B48"/>
    <w:rsid w:val="001732C4"/>
    <w:rsid w:val="001E5D7D"/>
    <w:rsid w:val="00282512"/>
    <w:rsid w:val="002A3721"/>
    <w:rsid w:val="002C59EC"/>
    <w:rsid w:val="00335930"/>
    <w:rsid w:val="003553C9"/>
    <w:rsid w:val="00355974"/>
    <w:rsid w:val="003A7006"/>
    <w:rsid w:val="003D5B84"/>
    <w:rsid w:val="003E457B"/>
    <w:rsid w:val="003F19D1"/>
    <w:rsid w:val="00450066"/>
    <w:rsid w:val="00474530"/>
    <w:rsid w:val="004A6EFB"/>
    <w:rsid w:val="004B1275"/>
    <w:rsid w:val="004B54DB"/>
    <w:rsid w:val="004D3D50"/>
    <w:rsid w:val="005400FF"/>
    <w:rsid w:val="00572A30"/>
    <w:rsid w:val="00617768"/>
    <w:rsid w:val="006316BC"/>
    <w:rsid w:val="00637E08"/>
    <w:rsid w:val="00647BE1"/>
    <w:rsid w:val="006558B8"/>
    <w:rsid w:val="0066483B"/>
    <w:rsid w:val="00676192"/>
    <w:rsid w:val="006833CB"/>
    <w:rsid w:val="006F5851"/>
    <w:rsid w:val="00745024"/>
    <w:rsid w:val="00771320"/>
    <w:rsid w:val="007905AE"/>
    <w:rsid w:val="00794A50"/>
    <w:rsid w:val="008060DD"/>
    <w:rsid w:val="00815528"/>
    <w:rsid w:val="008332EB"/>
    <w:rsid w:val="00843EA2"/>
    <w:rsid w:val="00864C4A"/>
    <w:rsid w:val="008949CB"/>
    <w:rsid w:val="008D004D"/>
    <w:rsid w:val="009326A2"/>
    <w:rsid w:val="009404FE"/>
    <w:rsid w:val="009B7E7B"/>
    <w:rsid w:val="00A02B25"/>
    <w:rsid w:val="00A70F58"/>
    <w:rsid w:val="00A739A7"/>
    <w:rsid w:val="00A7737B"/>
    <w:rsid w:val="00AA0F5C"/>
    <w:rsid w:val="00B116DB"/>
    <w:rsid w:val="00B4210C"/>
    <w:rsid w:val="00B6182B"/>
    <w:rsid w:val="00B61F7C"/>
    <w:rsid w:val="00BD2138"/>
    <w:rsid w:val="00BE0FD4"/>
    <w:rsid w:val="00BE38D0"/>
    <w:rsid w:val="00C07B21"/>
    <w:rsid w:val="00C25FCC"/>
    <w:rsid w:val="00C56855"/>
    <w:rsid w:val="00C82DC1"/>
    <w:rsid w:val="00C90770"/>
    <w:rsid w:val="00C92C5E"/>
    <w:rsid w:val="00CD3331"/>
    <w:rsid w:val="00CE6915"/>
    <w:rsid w:val="00CF62C9"/>
    <w:rsid w:val="00D20746"/>
    <w:rsid w:val="00D4362C"/>
    <w:rsid w:val="00DA1EC3"/>
    <w:rsid w:val="00DB100C"/>
    <w:rsid w:val="00DB5F62"/>
    <w:rsid w:val="00DC084A"/>
    <w:rsid w:val="00DE6A76"/>
    <w:rsid w:val="00E1450C"/>
    <w:rsid w:val="00E414A6"/>
    <w:rsid w:val="00E85664"/>
    <w:rsid w:val="00EA15E1"/>
    <w:rsid w:val="00EC5F49"/>
    <w:rsid w:val="00F10CFE"/>
    <w:rsid w:val="00F44797"/>
    <w:rsid w:val="00FA61C6"/>
    <w:rsid w:val="00FD23AD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62AC"/>
  <w15:docId w15:val="{EB23A109-8312-4AD0-B669-6369301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5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Чуваев</cp:lastModifiedBy>
  <cp:revision>2</cp:revision>
  <cp:lastPrinted>2021-05-12T03:36:00Z</cp:lastPrinted>
  <dcterms:created xsi:type="dcterms:W3CDTF">2022-06-27T03:34:00Z</dcterms:created>
  <dcterms:modified xsi:type="dcterms:W3CDTF">2022-06-27T03:34:00Z</dcterms:modified>
</cp:coreProperties>
</file>